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5A" w:rsidRPr="002271AE" w:rsidRDefault="009616A8" w:rsidP="00CF3734">
      <w:pPr>
        <w:jc w:val="center"/>
        <w:rPr>
          <w:rFonts w:ascii="Arial Narrow" w:hAnsi="Arial Narrow" w:cs="Tahoma"/>
          <w:sz w:val="24"/>
          <w:szCs w:val="20"/>
          <w:u w:val="single"/>
        </w:rPr>
      </w:pPr>
      <w:r w:rsidRPr="009616A8">
        <w:rPr>
          <w:rFonts w:ascii="Times New Roman" w:hAnsi="Times New Roman" w:cs="Times New Roman"/>
          <w:sz w:val="32"/>
          <w:szCs w:val="24"/>
        </w:rPr>
        <w:pict>
          <v:group id="_x0000_s1026" style="position:absolute;left:0;text-align:left;margin-left:433.7pt;margin-top:-59pt;width:1in;height:78.95pt;z-index:-251656192" coordorigin="4634,5898" coordsize="1440,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4909;top:6277;width:900;height:1200">
              <v:imagedata r:id="rId8" o:title="KREKEL" grayscale="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4634;top:5898;width:1440;height:1336" fillcolor="black">
              <v:shadow color="#868686"/>
              <v:textpath style="font-family:&quot;Comic Sans MS&quot;" fitshape="t" trim="t" string="ouderraad"/>
            </v:shape>
          </v:group>
        </w:pict>
      </w:r>
      <w:r w:rsidR="00CF3734">
        <w:rPr>
          <w:rFonts w:ascii="Arial Narrow" w:hAnsi="Arial Narrow" w:cs="Tahoma"/>
          <w:sz w:val="24"/>
          <w:szCs w:val="20"/>
          <w:u w:val="single"/>
        </w:rPr>
        <w:t>V</w:t>
      </w:r>
      <w:r w:rsidR="00C05B5A" w:rsidRPr="002271AE">
        <w:rPr>
          <w:rFonts w:ascii="Arial Narrow" w:hAnsi="Arial Narrow" w:cs="Tahoma"/>
          <w:sz w:val="24"/>
          <w:szCs w:val="20"/>
          <w:u w:val="single"/>
        </w:rPr>
        <w:t xml:space="preserve">erslag van de ouderraadvergadering van </w:t>
      </w:r>
      <w:r w:rsidR="00C05B5A">
        <w:rPr>
          <w:rFonts w:ascii="Arial Narrow" w:hAnsi="Arial Narrow" w:cs="Tahoma"/>
          <w:sz w:val="24"/>
          <w:szCs w:val="20"/>
          <w:u w:val="single"/>
        </w:rPr>
        <w:t>24/</w:t>
      </w:r>
      <w:r w:rsidR="00C05B5A" w:rsidRPr="00F42BB0">
        <w:rPr>
          <w:rFonts w:ascii="Arial Narrow" w:hAnsi="Arial Narrow" w:cs="Tahoma"/>
          <w:sz w:val="24"/>
          <w:szCs w:val="20"/>
          <w:u w:val="single"/>
        </w:rPr>
        <w:t>09</w:t>
      </w:r>
      <w:r w:rsidR="00C05B5A" w:rsidRPr="002271AE">
        <w:rPr>
          <w:rFonts w:ascii="Arial Narrow" w:hAnsi="Arial Narrow" w:cs="Tahoma"/>
          <w:sz w:val="24"/>
          <w:szCs w:val="20"/>
          <w:u w:val="single"/>
        </w:rPr>
        <w:t>/20</w:t>
      </w:r>
      <w:r w:rsidR="00C05B5A">
        <w:rPr>
          <w:rFonts w:ascii="Arial Narrow" w:hAnsi="Arial Narrow" w:cs="Tahoma"/>
          <w:sz w:val="24"/>
          <w:szCs w:val="20"/>
          <w:u w:val="single"/>
        </w:rPr>
        <w:t>11</w:t>
      </w:r>
    </w:p>
    <w:p w:rsidR="00C05B5A" w:rsidRPr="007411F9" w:rsidRDefault="00C05B5A" w:rsidP="00C05B5A">
      <w:pPr>
        <w:spacing w:line="240" w:lineRule="auto"/>
        <w:rPr>
          <w:rFonts w:ascii="Arial Narrow" w:hAnsi="Arial Narrow" w:cs="Tahoma"/>
          <w:i/>
          <w:sz w:val="20"/>
          <w:szCs w:val="20"/>
        </w:rPr>
      </w:pPr>
      <w:r w:rsidRPr="007411F9">
        <w:rPr>
          <w:rFonts w:ascii="Arial Narrow" w:hAnsi="Arial Narrow" w:cs="Tahoma"/>
          <w:i/>
          <w:sz w:val="20"/>
          <w:szCs w:val="20"/>
        </w:rPr>
        <w:t xml:space="preserve">Aanwezigen: Johan Boone, Iris Spenninck, Anja </w:t>
      </w:r>
      <w:proofErr w:type="spellStart"/>
      <w:r w:rsidRPr="007411F9">
        <w:rPr>
          <w:rFonts w:ascii="Arial Narrow" w:hAnsi="Arial Narrow" w:cs="Tahoma"/>
          <w:i/>
          <w:sz w:val="20"/>
          <w:szCs w:val="20"/>
        </w:rPr>
        <w:t>Goudezeune</w:t>
      </w:r>
      <w:proofErr w:type="spellEnd"/>
      <w:r w:rsidRPr="007411F9">
        <w:rPr>
          <w:rFonts w:ascii="Arial Narrow" w:hAnsi="Arial Narrow" w:cs="Tahoma"/>
          <w:i/>
          <w:sz w:val="20"/>
          <w:szCs w:val="20"/>
        </w:rPr>
        <w:t xml:space="preserve">, Ann </w:t>
      </w:r>
      <w:proofErr w:type="spellStart"/>
      <w:r w:rsidRPr="007411F9">
        <w:rPr>
          <w:rFonts w:ascii="Arial Narrow" w:hAnsi="Arial Narrow" w:cs="Tahoma"/>
          <w:i/>
          <w:sz w:val="20"/>
          <w:szCs w:val="20"/>
        </w:rPr>
        <w:t>Deheegher</w:t>
      </w:r>
      <w:proofErr w:type="spellEnd"/>
      <w:r w:rsidRPr="007411F9">
        <w:rPr>
          <w:rFonts w:ascii="Arial Narrow" w:hAnsi="Arial Narrow" w:cs="Tahoma"/>
          <w:i/>
          <w:sz w:val="20"/>
          <w:szCs w:val="20"/>
        </w:rPr>
        <w:t>, Virginie Gaveele, Nathalie Vandevoorde, Chris Deroo</w:t>
      </w:r>
    </w:p>
    <w:p w:rsidR="00C05B5A" w:rsidRPr="007411F9" w:rsidRDefault="00C05B5A" w:rsidP="00C05B5A">
      <w:pPr>
        <w:spacing w:line="240" w:lineRule="auto"/>
        <w:rPr>
          <w:rFonts w:ascii="Arial Narrow" w:hAnsi="Arial Narrow" w:cs="Tahoma"/>
          <w:i/>
          <w:sz w:val="20"/>
          <w:szCs w:val="20"/>
        </w:rPr>
      </w:pPr>
      <w:r>
        <w:rPr>
          <w:rFonts w:ascii="Arial Narrow" w:hAnsi="Arial Narrow" w:cs="Tahoma"/>
          <w:i/>
          <w:sz w:val="20"/>
          <w:szCs w:val="20"/>
        </w:rPr>
        <w:t>Verontschuldigd</w:t>
      </w:r>
      <w:r w:rsidRPr="007411F9">
        <w:rPr>
          <w:rFonts w:ascii="Arial Narrow" w:hAnsi="Arial Narrow" w:cs="Tahoma"/>
          <w:i/>
          <w:sz w:val="20"/>
          <w:szCs w:val="20"/>
        </w:rPr>
        <w:t>: Hein Claerhout, Vanessa Wittebroodt, Geert Six</w:t>
      </w:r>
    </w:p>
    <w:p w:rsidR="00C05B5A" w:rsidRDefault="00C05B5A" w:rsidP="00C05B5A">
      <w:pPr>
        <w:pStyle w:val="Lijstalinea"/>
        <w:numPr>
          <w:ilvl w:val="0"/>
          <w:numId w:val="13"/>
        </w:numPr>
        <w:spacing w:line="240" w:lineRule="auto"/>
        <w:rPr>
          <w:rFonts w:ascii="Arial Narrow" w:hAnsi="Arial Narrow" w:cs="Tahoma"/>
          <w:sz w:val="20"/>
          <w:szCs w:val="20"/>
        </w:rPr>
      </w:pPr>
      <w:r>
        <w:rPr>
          <w:rFonts w:ascii="Arial Narrow" w:hAnsi="Arial Narrow" w:cs="Tahoma"/>
          <w:sz w:val="20"/>
          <w:szCs w:val="20"/>
        </w:rPr>
        <w:t>We verwelkomen twee</w:t>
      </w:r>
      <w:r w:rsidRPr="002271AE">
        <w:rPr>
          <w:rFonts w:ascii="Arial Narrow" w:hAnsi="Arial Narrow" w:cs="Tahoma"/>
          <w:sz w:val="20"/>
          <w:szCs w:val="20"/>
        </w:rPr>
        <w:t xml:space="preserve"> nieuwe leden in de ouderraad: </w:t>
      </w:r>
      <w:r>
        <w:rPr>
          <w:rFonts w:ascii="Arial Narrow" w:hAnsi="Arial Narrow" w:cs="Tahoma"/>
          <w:sz w:val="20"/>
          <w:szCs w:val="20"/>
        </w:rPr>
        <w:t>Chris Deroo en Nathalie Vandevoorde</w:t>
      </w:r>
      <w:r w:rsidRPr="002271AE">
        <w:rPr>
          <w:rFonts w:ascii="Arial Narrow" w:hAnsi="Arial Narrow" w:cs="Tahoma"/>
          <w:sz w:val="20"/>
          <w:szCs w:val="20"/>
        </w:rPr>
        <w:t>.</w:t>
      </w:r>
    </w:p>
    <w:p w:rsidR="00C05B5A" w:rsidRDefault="00C05B5A" w:rsidP="00C05B5A">
      <w:pPr>
        <w:pStyle w:val="Lijstalinea"/>
        <w:numPr>
          <w:ilvl w:val="0"/>
          <w:numId w:val="13"/>
        </w:numPr>
        <w:spacing w:line="240" w:lineRule="auto"/>
        <w:rPr>
          <w:rFonts w:ascii="Arial Narrow" w:hAnsi="Arial Narrow" w:cs="Tahoma"/>
          <w:sz w:val="20"/>
          <w:szCs w:val="20"/>
        </w:rPr>
      </w:pPr>
      <w:r>
        <w:rPr>
          <w:rFonts w:ascii="Arial Narrow" w:hAnsi="Arial Narrow" w:cs="Tahoma"/>
          <w:sz w:val="20"/>
          <w:szCs w:val="20"/>
        </w:rPr>
        <w:t xml:space="preserve">Bart Verbanck, Marc Vandamme en </w:t>
      </w:r>
      <w:proofErr w:type="spellStart"/>
      <w:r>
        <w:rPr>
          <w:rFonts w:ascii="Arial Narrow" w:hAnsi="Arial Narrow" w:cs="Tahoma"/>
          <w:sz w:val="20"/>
          <w:szCs w:val="20"/>
        </w:rPr>
        <w:t>Severin</w:t>
      </w:r>
      <w:proofErr w:type="spellEnd"/>
      <w:r>
        <w:rPr>
          <w:rFonts w:ascii="Arial Narrow" w:hAnsi="Arial Narrow" w:cs="Tahoma"/>
          <w:sz w:val="20"/>
          <w:szCs w:val="20"/>
        </w:rPr>
        <w:t xml:space="preserve"> </w:t>
      </w:r>
      <w:proofErr w:type="spellStart"/>
      <w:r>
        <w:rPr>
          <w:rFonts w:ascii="Arial Narrow" w:hAnsi="Arial Narrow" w:cs="Tahoma"/>
          <w:sz w:val="20"/>
          <w:szCs w:val="20"/>
        </w:rPr>
        <w:t>Coutteure</w:t>
      </w:r>
      <w:proofErr w:type="spellEnd"/>
      <w:r>
        <w:rPr>
          <w:rFonts w:ascii="Arial Narrow" w:hAnsi="Arial Narrow" w:cs="Tahoma"/>
          <w:sz w:val="20"/>
          <w:szCs w:val="20"/>
        </w:rPr>
        <w:t xml:space="preserve"> hebben de ouderraad verlaten, we danken hen voor de geleverde inspanningen.</w:t>
      </w:r>
    </w:p>
    <w:p w:rsidR="00C05B5A" w:rsidRPr="007411F9" w:rsidRDefault="00C05B5A" w:rsidP="00C05B5A">
      <w:pPr>
        <w:spacing w:line="240" w:lineRule="auto"/>
        <w:rPr>
          <w:rFonts w:ascii="Arial Narrow" w:hAnsi="Arial Narrow" w:cs="Tahoma"/>
          <w:sz w:val="20"/>
          <w:szCs w:val="20"/>
          <w:u w:val="single"/>
        </w:rPr>
      </w:pPr>
      <w:r w:rsidRPr="007411F9">
        <w:rPr>
          <w:rFonts w:ascii="Arial Narrow" w:hAnsi="Arial Narrow" w:cs="Tahoma"/>
          <w:sz w:val="20"/>
          <w:szCs w:val="20"/>
          <w:u w:val="single"/>
        </w:rPr>
        <w:t>Agendapunten:</w:t>
      </w:r>
    </w:p>
    <w:p w:rsidR="00C05B5A" w:rsidRDefault="00C05B5A" w:rsidP="00C05B5A">
      <w:pPr>
        <w:pStyle w:val="Lijstalinea"/>
        <w:numPr>
          <w:ilvl w:val="0"/>
          <w:numId w:val="13"/>
        </w:numPr>
        <w:spacing w:line="240" w:lineRule="auto"/>
        <w:rPr>
          <w:rFonts w:ascii="Arial Narrow" w:hAnsi="Arial Narrow" w:cs="Tahoma"/>
          <w:sz w:val="20"/>
          <w:szCs w:val="20"/>
        </w:rPr>
      </w:pPr>
      <w:r>
        <w:rPr>
          <w:rFonts w:ascii="Arial Narrow" w:hAnsi="Arial Narrow" w:cs="Tahoma"/>
          <w:sz w:val="20"/>
          <w:szCs w:val="20"/>
        </w:rPr>
        <w:t>Verplaatsing van het tuinfeest naar donderdag 26/6/2014 i.p.v. de dinsdag.</w:t>
      </w:r>
    </w:p>
    <w:p w:rsidR="00C05B5A" w:rsidRDefault="00C05B5A" w:rsidP="00C05B5A">
      <w:pPr>
        <w:pStyle w:val="Lijstalinea"/>
        <w:numPr>
          <w:ilvl w:val="0"/>
          <w:numId w:val="13"/>
        </w:numPr>
        <w:spacing w:line="240" w:lineRule="auto"/>
        <w:rPr>
          <w:rFonts w:ascii="Arial Narrow" w:hAnsi="Arial Narrow" w:cs="Tahoma"/>
          <w:sz w:val="20"/>
          <w:szCs w:val="20"/>
        </w:rPr>
      </w:pPr>
      <w:r>
        <w:rPr>
          <w:rFonts w:ascii="Arial Narrow" w:hAnsi="Arial Narrow" w:cs="Tahoma"/>
          <w:sz w:val="20"/>
          <w:szCs w:val="20"/>
        </w:rPr>
        <w:t>Voorstel van Geert om in de plaats van de kerstbrunch die de afgelopen jaren werd georganiseerd, opnieuw een gezond ontbijt te lanceren, dit zou eventueel in de refter kunnen doorgaan.</w:t>
      </w:r>
    </w:p>
    <w:p w:rsidR="00C05B5A" w:rsidRDefault="00C05B5A" w:rsidP="00C05B5A">
      <w:pPr>
        <w:pStyle w:val="Lijstalinea"/>
        <w:numPr>
          <w:ilvl w:val="1"/>
          <w:numId w:val="13"/>
        </w:numPr>
        <w:spacing w:line="240" w:lineRule="auto"/>
        <w:rPr>
          <w:rFonts w:ascii="Arial Narrow" w:hAnsi="Arial Narrow" w:cs="Tahoma"/>
          <w:sz w:val="20"/>
          <w:szCs w:val="20"/>
        </w:rPr>
      </w:pPr>
      <w:r w:rsidRPr="0052476B">
        <w:rPr>
          <w:rFonts w:ascii="Arial Narrow" w:hAnsi="Arial Narrow" w:cs="Tahoma"/>
          <w:sz w:val="20"/>
          <w:szCs w:val="20"/>
        </w:rPr>
        <w:t xml:space="preserve">We zouden dit door de kleinere groep leerlingen in de school kunnen laten doorgaan, tevens is de zaal Karel de Blauwer </w:t>
      </w:r>
      <w:r>
        <w:rPr>
          <w:rFonts w:ascii="Arial Narrow" w:hAnsi="Arial Narrow" w:cs="Tahoma"/>
          <w:sz w:val="20"/>
          <w:szCs w:val="20"/>
        </w:rPr>
        <w:t xml:space="preserve">de ganse voormiddag </w:t>
      </w:r>
      <w:r w:rsidRPr="0052476B">
        <w:rPr>
          <w:rFonts w:ascii="Arial Narrow" w:hAnsi="Arial Narrow" w:cs="Tahoma"/>
          <w:sz w:val="20"/>
          <w:szCs w:val="20"/>
        </w:rPr>
        <w:t>gereserveerd, we kunnen dus nog alle kanten uit.</w:t>
      </w:r>
    </w:p>
    <w:p w:rsidR="00C05B5A" w:rsidRDefault="00C05B5A" w:rsidP="00C05B5A">
      <w:pPr>
        <w:pStyle w:val="Lijstalinea"/>
        <w:numPr>
          <w:ilvl w:val="1"/>
          <w:numId w:val="13"/>
        </w:numPr>
        <w:spacing w:line="240" w:lineRule="auto"/>
        <w:rPr>
          <w:rFonts w:ascii="Arial Narrow" w:hAnsi="Arial Narrow" w:cs="Tahoma"/>
          <w:sz w:val="20"/>
          <w:szCs w:val="20"/>
        </w:rPr>
      </w:pPr>
      <w:r w:rsidRPr="0052476B">
        <w:rPr>
          <w:rFonts w:ascii="Arial Narrow" w:hAnsi="Arial Narrow" w:cs="Tahoma"/>
          <w:sz w:val="20"/>
          <w:szCs w:val="20"/>
        </w:rPr>
        <w:t xml:space="preserve"> Ouderraad ziet dit zeker zitten, aandacht voor een gezond ontbijt vinden we zeker een goed initiatief.</w:t>
      </w:r>
    </w:p>
    <w:p w:rsidR="00C05B5A" w:rsidRPr="0052476B" w:rsidRDefault="00C05B5A" w:rsidP="00C05B5A">
      <w:pPr>
        <w:pStyle w:val="Lijstalinea"/>
        <w:numPr>
          <w:ilvl w:val="1"/>
          <w:numId w:val="13"/>
        </w:numPr>
        <w:spacing w:line="240" w:lineRule="auto"/>
        <w:rPr>
          <w:rFonts w:ascii="Arial Narrow" w:hAnsi="Arial Narrow" w:cs="Tahoma"/>
          <w:sz w:val="20"/>
          <w:szCs w:val="20"/>
        </w:rPr>
      </w:pPr>
      <w:r w:rsidRPr="0052476B">
        <w:rPr>
          <w:rFonts w:ascii="Arial Narrow" w:hAnsi="Arial Narrow" w:cs="Tahoma"/>
          <w:sz w:val="20"/>
          <w:szCs w:val="20"/>
        </w:rPr>
        <w:t xml:space="preserve">Waarom specifiek opnieuw de keuze voor een gezond ontbijt i.p.v. kerstbrunch? </w:t>
      </w:r>
      <w:r>
        <w:rPr>
          <w:rFonts w:ascii="Arial Narrow" w:hAnsi="Arial Narrow" w:cs="Tahoma"/>
          <w:sz w:val="20"/>
          <w:szCs w:val="20"/>
        </w:rPr>
        <w:t>Het is l</w:t>
      </w:r>
      <w:r w:rsidRPr="0052476B">
        <w:rPr>
          <w:rFonts w:ascii="Arial Narrow" w:hAnsi="Arial Narrow" w:cs="Tahoma"/>
          <w:sz w:val="20"/>
          <w:szCs w:val="20"/>
        </w:rPr>
        <w:t>ang geleden dat we nog een klassiek gezond ontbijt hadden. Eens variatie insteken voor de kinderen na verschillende jaren van brunch.</w:t>
      </w:r>
    </w:p>
    <w:p w:rsidR="00C05B5A" w:rsidRPr="0052476B" w:rsidRDefault="00C05B5A" w:rsidP="00C05B5A">
      <w:pPr>
        <w:pStyle w:val="Lijstalinea"/>
        <w:numPr>
          <w:ilvl w:val="1"/>
          <w:numId w:val="13"/>
        </w:numPr>
        <w:spacing w:line="240" w:lineRule="auto"/>
        <w:rPr>
          <w:rFonts w:ascii="Arial Narrow" w:hAnsi="Arial Narrow" w:cs="Tahoma"/>
          <w:sz w:val="20"/>
          <w:szCs w:val="20"/>
        </w:rPr>
      </w:pPr>
      <w:r w:rsidRPr="0052476B">
        <w:rPr>
          <w:rFonts w:ascii="Arial Narrow" w:hAnsi="Arial Narrow" w:cs="Tahoma"/>
          <w:sz w:val="20"/>
          <w:szCs w:val="20"/>
        </w:rPr>
        <w:t xml:space="preserve">Wat met het probleem van de warme maaltijd over de middag, in het verleden hadden de kinderen dan geen grote honger meer. Soep voorzien met restant van het ontbijt? Ofwel voorzien we enkel soep en brood, ofwel beperken we het ontbijt in aanbod zodat we minder lang aan tafel zitten, ofwel starten we die morgen vroeger met het ontbijt dan 8u40. (maar dat is voor de gezinnen misschien niet haalbaar??) In alle geval zouden we voorzien dat de kinderen niet </w:t>
      </w:r>
      <w:proofErr w:type="spellStart"/>
      <w:r w:rsidRPr="0052476B">
        <w:rPr>
          <w:rFonts w:ascii="Arial Narrow" w:hAnsi="Arial Narrow" w:cs="Tahoma"/>
          <w:sz w:val="20"/>
          <w:szCs w:val="20"/>
        </w:rPr>
        <w:t>té</w:t>
      </w:r>
      <w:proofErr w:type="spellEnd"/>
      <w:r w:rsidRPr="0052476B">
        <w:rPr>
          <w:rFonts w:ascii="Arial Narrow" w:hAnsi="Arial Narrow" w:cs="Tahoma"/>
          <w:sz w:val="20"/>
          <w:szCs w:val="20"/>
        </w:rPr>
        <w:t xml:space="preserve"> lang aan de tafel moeten zitten. Daarom optie voor een kort ontbijt. Het aanbod hoeft niet zo uitgebreid te zijn als in het verleden.</w:t>
      </w:r>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Een activiteit met de kinderen lijkt moeilijker haalbaar, omdat bijna alles de ochtend zelf moet gebeuren.</w:t>
      </w:r>
      <w:r>
        <w:rPr>
          <w:rFonts w:ascii="Arial Narrow" w:hAnsi="Arial Narrow" w:cs="Tahoma"/>
          <w:sz w:val="20"/>
          <w:szCs w:val="20"/>
        </w:rPr>
        <w:br/>
        <w:t xml:space="preserve">misschien de kinderen de zaal laten versieren/klaarzetten? </w:t>
      </w:r>
      <w:r w:rsidRPr="00C05B5A">
        <w:rPr>
          <w:rFonts w:ascii="Arial Narrow" w:hAnsi="Arial Narrow" w:cs="Tahoma"/>
          <w:sz w:val="20"/>
          <w:szCs w:val="20"/>
        </w:rPr>
        <w:t>Dat kan zeker</w:t>
      </w:r>
      <w:r>
        <w:rPr>
          <w:rFonts w:ascii="Arial Narrow" w:hAnsi="Arial Narrow" w:cs="Tahoma"/>
          <w:color w:val="0070C0"/>
          <w:sz w:val="20"/>
          <w:szCs w:val="20"/>
        </w:rPr>
        <w:t>.</w:t>
      </w:r>
    </w:p>
    <w:p w:rsidR="00C05B5A" w:rsidRDefault="00C05B5A" w:rsidP="00C05B5A">
      <w:pPr>
        <w:pStyle w:val="Lijstalinea"/>
        <w:numPr>
          <w:ilvl w:val="0"/>
          <w:numId w:val="13"/>
        </w:numPr>
        <w:spacing w:line="240" w:lineRule="auto"/>
        <w:rPr>
          <w:rFonts w:ascii="Arial Narrow" w:hAnsi="Arial Narrow" w:cs="Tahoma"/>
          <w:sz w:val="20"/>
          <w:szCs w:val="20"/>
        </w:rPr>
      </w:pPr>
      <w:r>
        <w:rPr>
          <w:rFonts w:ascii="Arial Narrow" w:hAnsi="Arial Narrow" w:cs="Tahoma"/>
          <w:sz w:val="20"/>
          <w:szCs w:val="20"/>
        </w:rPr>
        <w:t xml:space="preserve">Tutti </w:t>
      </w:r>
      <w:proofErr w:type="spellStart"/>
      <w:r>
        <w:rPr>
          <w:rFonts w:ascii="Arial Narrow" w:hAnsi="Arial Narrow" w:cs="Tahoma"/>
          <w:sz w:val="20"/>
          <w:szCs w:val="20"/>
        </w:rPr>
        <w:t>Frutti</w:t>
      </w:r>
      <w:proofErr w:type="spellEnd"/>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Idee op zich is goed, maar is moeilijker haalbaar, gezien de diverse soorten fruit is hier inderdaad veel werk mee gemoeid voor de leerkrachten.</w:t>
      </w:r>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Brengt ook een kost met zich mee voor de school en  de ouders.</w:t>
      </w:r>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Via fruitpromotie opnieuw de fruitdagen in de kijker zetten.</w:t>
      </w:r>
    </w:p>
    <w:p w:rsidR="00C05B5A" w:rsidRDefault="00C05B5A" w:rsidP="00C05B5A">
      <w:pPr>
        <w:pStyle w:val="Lijstalinea"/>
        <w:numPr>
          <w:ilvl w:val="0"/>
          <w:numId w:val="13"/>
        </w:numPr>
        <w:spacing w:line="240" w:lineRule="auto"/>
        <w:rPr>
          <w:rFonts w:ascii="Arial Narrow" w:hAnsi="Arial Narrow" w:cs="Tahoma"/>
          <w:sz w:val="20"/>
          <w:szCs w:val="20"/>
        </w:rPr>
      </w:pPr>
      <w:r>
        <w:rPr>
          <w:rFonts w:ascii="Arial Narrow" w:hAnsi="Arial Narrow" w:cs="Tahoma"/>
          <w:sz w:val="20"/>
          <w:szCs w:val="20"/>
        </w:rPr>
        <w:t>Fruitpromotie:</w:t>
      </w:r>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Wordt in het najaar georganiseerd, de bedoeling is om op die dag de kinderen op een ludieke manier warm te maken om fruit of groentjes mee te brengen op de fruitdagen.</w:t>
      </w:r>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We zouden opnieuw werken met een kaartje, waarop de kinderen een stempel/markering krijgen per stuk. Als het kaartje vol is kunnen ze een tweede stuk van dezelfde soort eten.</w:t>
      </w:r>
      <w:r>
        <w:rPr>
          <w:rFonts w:ascii="Arial Narrow" w:hAnsi="Arial Narrow" w:cs="Tahoma"/>
          <w:sz w:val="20"/>
          <w:szCs w:val="20"/>
        </w:rPr>
        <w:br/>
        <w:t>De kaartjes van de kleuters voorzien van een touwtje om rond de nek te doen.</w:t>
      </w:r>
    </w:p>
    <w:p w:rsidR="00C05B5A" w:rsidRDefault="00C05B5A" w:rsidP="00C05B5A">
      <w:pPr>
        <w:pStyle w:val="Lijstalinea"/>
        <w:numPr>
          <w:ilvl w:val="0"/>
          <w:numId w:val="13"/>
        </w:numPr>
        <w:spacing w:line="240" w:lineRule="auto"/>
        <w:rPr>
          <w:rFonts w:ascii="Arial Narrow" w:hAnsi="Arial Narrow" w:cs="Tahoma"/>
          <w:sz w:val="20"/>
          <w:szCs w:val="20"/>
        </w:rPr>
      </w:pPr>
      <w:r>
        <w:rPr>
          <w:rFonts w:ascii="Arial Narrow" w:hAnsi="Arial Narrow" w:cs="Tahoma"/>
          <w:sz w:val="20"/>
          <w:szCs w:val="20"/>
        </w:rPr>
        <w:t>Opvang tijdens pedagogische studiedagen</w:t>
      </w:r>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Er is geen opvangmogelijkheid (Geert), dit wordt nog eens vermeld in de krekelbrief van oktober.</w:t>
      </w:r>
    </w:p>
    <w:p w:rsidR="00C05B5A" w:rsidRPr="003A54A5"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 xml:space="preserve">Is de mogelijkheid van opvang bij </w:t>
      </w:r>
      <w:proofErr w:type="spellStart"/>
      <w:r>
        <w:rPr>
          <w:rFonts w:ascii="Arial Narrow" w:hAnsi="Arial Narrow" w:cs="Tahoma"/>
          <w:sz w:val="20"/>
          <w:szCs w:val="20"/>
        </w:rPr>
        <w:t>Hopsakee</w:t>
      </w:r>
      <w:proofErr w:type="spellEnd"/>
      <w:r>
        <w:rPr>
          <w:rFonts w:ascii="Arial Narrow" w:hAnsi="Arial Narrow" w:cs="Tahoma"/>
          <w:sz w:val="20"/>
          <w:szCs w:val="20"/>
        </w:rPr>
        <w:t xml:space="preserve"> bekeken? </w:t>
      </w:r>
      <w:r w:rsidRPr="003A54A5">
        <w:rPr>
          <w:rFonts w:ascii="Arial Narrow" w:hAnsi="Arial Narrow" w:cs="Tahoma"/>
          <w:sz w:val="20"/>
          <w:szCs w:val="20"/>
        </w:rPr>
        <w:t xml:space="preserve">In Roesbrugge is het omwille van personeelstekort niet open. In Poperinge wel, en de kinderen van De Krekel zijn daar ook welkom. Vlug inschrijven zal de boodschap zijn. </w:t>
      </w:r>
    </w:p>
    <w:p w:rsidR="00C05B5A" w:rsidRDefault="00C05B5A" w:rsidP="00C05B5A">
      <w:pPr>
        <w:pStyle w:val="Lijstalinea"/>
        <w:numPr>
          <w:ilvl w:val="0"/>
          <w:numId w:val="13"/>
        </w:numPr>
        <w:spacing w:line="240" w:lineRule="auto"/>
        <w:rPr>
          <w:rFonts w:ascii="Arial Narrow" w:hAnsi="Arial Narrow" w:cs="Tahoma"/>
          <w:sz w:val="20"/>
          <w:szCs w:val="20"/>
        </w:rPr>
      </w:pPr>
      <w:r>
        <w:rPr>
          <w:rFonts w:ascii="Arial Narrow" w:hAnsi="Arial Narrow" w:cs="Tahoma"/>
          <w:sz w:val="20"/>
          <w:szCs w:val="20"/>
        </w:rPr>
        <w:t>Oproep nieuwe leden:</w:t>
      </w:r>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We zouden opnieuw een blaadje maken om mee te geven met de kinderen</w:t>
      </w:r>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Voor de ouders die de brieven via mail krijgen, zouden we een aparte mail maken.</w:t>
      </w:r>
      <w:r>
        <w:rPr>
          <w:rFonts w:ascii="Arial Narrow" w:hAnsi="Arial Narrow" w:cs="Tahoma"/>
          <w:sz w:val="20"/>
          <w:szCs w:val="20"/>
        </w:rPr>
        <w:br/>
        <w:t xml:space="preserve">Geert zou dan die brief kunnen doorsturen in onze naam. Ann bedenkt een tekstje die de mensen uitnodigt om te beginnen lezen. </w:t>
      </w:r>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Foto’s van vorige activiteiten toevoegen aan die mail/brief.</w:t>
      </w:r>
    </w:p>
    <w:p w:rsidR="00C05B5A" w:rsidRDefault="00C05B5A" w:rsidP="00C05B5A">
      <w:pPr>
        <w:pStyle w:val="Lijstalinea"/>
        <w:numPr>
          <w:ilvl w:val="0"/>
          <w:numId w:val="13"/>
        </w:numPr>
        <w:spacing w:line="240" w:lineRule="auto"/>
        <w:rPr>
          <w:rFonts w:ascii="Arial Narrow" w:hAnsi="Arial Narrow" w:cs="Tahoma"/>
          <w:sz w:val="20"/>
          <w:szCs w:val="20"/>
        </w:rPr>
      </w:pPr>
      <w:r>
        <w:rPr>
          <w:rFonts w:ascii="Arial Narrow" w:hAnsi="Arial Narrow" w:cs="Tahoma"/>
          <w:sz w:val="20"/>
          <w:szCs w:val="20"/>
        </w:rPr>
        <w:t xml:space="preserve">Controle </w:t>
      </w:r>
      <w:proofErr w:type="spellStart"/>
      <w:r>
        <w:rPr>
          <w:rFonts w:ascii="Arial Narrow" w:hAnsi="Arial Narrow" w:cs="Tahoma"/>
          <w:sz w:val="20"/>
          <w:szCs w:val="20"/>
        </w:rPr>
        <w:t>fluo’s</w:t>
      </w:r>
      <w:proofErr w:type="spellEnd"/>
    </w:p>
    <w:p w:rsidR="00C05B5A" w:rsidRDefault="00C05B5A" w:rsidP="00C05B5A">
      <w:pPr>
        <w:pStyle w:val="Lijstalinea"/>
        <w:numPr>
          <w:ilvl w:val="1"/>
          <w:numId w:val="13"/>
        </w:numPr>
        <w:spacing w:line="240" w:lineRule="auto"/>
        <w:rPr>
          <w:rFonts w:ascii="Arial Narrow" w:hAnsi="Arial Narrow" w:cs="Tahoma"/>
          <w:sz w:val="20"/>
          <w:szCs w:val="20"/>
        </w:rPr>
      </w:pPr>
      <w:r>
        <w:rPr>
          <w:rFonts w:ascii="Arial Narrow" w:hAnsi="Arial Narrow" w:cs="Tahoma"/>
          <w:sz w:val="20"/>
          <w:szCs w:val="20"/>
        </w:rPr>
        <w:t xml:space="preserve">Anja en Iris zouden dit opnieuw starten in week 40, is belangrijker op dit moment met de dagen die korter worden, dan op einde van het schooljaar. </w:t>
      </w:r>
    </w:p>
    <w:p w:rsidR="00C05B5A" w:rsidRDefault="00C05B5A" w:rsidP="00C05B5A">
      <w:pPr>
        <w:pStyle w:val="Lijstalinea"/>
        <w:numPr>
          <w:ilvl w:val="0"/>
          <w:numId w:val="13"/>
        </w:numPr>
        <w:spacing w:line="240" w:lineRule="auto"/>
        <w:rPr>
          <w:rFonts w:ascii="Arial Narrow" w:hAnsi="Arial Narrow" w:cs="Tahoma"/>
          <w:sz w:val="20"/>
          <w:szCs w:val="20"/>
        </w:rPr>
      </w:pPr>
      <w:r w:rsidRPr="007411F9">
        <w:rPr>
          <w:rFonts w:ascii="Arial Narrow" w:hAnsi="Arial Narrow" w:cs="Tahoma"/>
          <w:sz w:val="20"/>
          <w:szCs w:val="20"/>
        </w:rPr>
        <w:t xml:space="preserve">Open klas moment: waarom niet meer voor iedereen, maar enkel voor 1 </w:t>
      </w:r>
      <w:proofErr w:type="spellStart"/>
      <w:r w:rsidRPr="007411F9">
        <w:rPr>
          <w:rFonts w:ascii="Arial Narrow" w:hAnsi="Arial Narrow" w:cs="Tahoma"/>
          <w:sz w:val="20"/>
          <w:szCs w:val="20"/>
        </w:rPr>
        <w:t>lj</w:t>
      </w:r>
      <w:proofErr w:type="spellEnd"/>
      <w:r w:rsidRPr="007411F9">
        <w:rPr>
          <w:rFonts w:ascii="Arial Narrow" w:hAnsi="Arial Narrow" w:cs="Tahoma"/>
          <w:sz w:val="20"/>
          <w:szCs w:val="20"/>
        </w:rPr>
        <w:t xml:space="preserve"> en kleuter. De meeste mensen vinden dit een aangenaam moment om kennis te maken met de school en leerkrachten. Voornamelijk wegens de dalende belangstelling in het verleden. Sommige klassen hadden bijna geen deelnemers meer, enkel K1 en L1 waren</w:t>
      </w:r>
      <w:r w:rsidRPr="007411F9">
        <w:rPr>
          <w:rFonts w:ascii="Arial Narrow" w:hAnsi="Arial Narrow" w:cs="Tahoma"/>
          <w:color w:val="0070C0"/>
          <w:sz w:val="20"/>
          <w:szCs w:val="20"/>
        </w:rPr>
        <w:t xml:space="preserve"> </w:t>
      </w:r>
      <w:r w:rsidRPr="007411F9">
        <w:rPr>
          <w:rFonts w:ascii="Arial Narrow" w:hAnsi="Arial Narrow" w:cs="Tahoma"/>
          <w:sz w:val="20"/>
          <w:szCs w:val="20"/>
        </w:rPr>
        <w:t xml:space="preserve">hierop een uitzondering. Het zijn ook twee belangrijke klassen, scharnierklassen : van thuis naar school / van kleuter naar lager. Het idee van een </w:t>
      </w:r>
      <w:proofErr w:type="spellStart"/>
      <w:r w:rsidRPr="007411F9">
        <w:rPr>
          <w:rFonts w:ascii="Arial Narrow" w:hAnsi="Arial Narrow" w:cs="Tahoma"/>
          <w:sz w:val="20"/>
          <w:szCs w:val="20"/>
        </w:rPr>
        <w:t>welkomfeest</w:t>
      </w:r>
      <w:proofErr w:type="spellEnd"/>
      <w:r w:rsidRPr="007411F9">
        <w:rPr>
          <w:rFonts w:ascii="Arial Narrow" w:hAnsi="Arial Narrow" w:cs="Tahoma"/>
          <w:sz w:val="20"/>
          <w:szCs w:val="20"/>
        </w:rPr>
        <w:t xml:space="preserve"> waarop we alle klassen openzetten, zonder specifieke uitleg rond de </w:t>
      </w:r>
      <w:proofErr w:type="spellStart"/>
      <w:r w:rsidRPr="007411F9">
        <w:rPr>
          <w:rFonts w:ascii="Arial Narrow" w:hAnsi="Arial Narrow" w:cs="Tahoma"/>
          <w:sz w:val="20"/>
          <w:szCs w:val="20"/>
        </w:rPr>
        <w:t>klaswerking</w:t>
      </w:r>
      <w:proofErr w:type="spellEnd"/>
      <w:r w:rsidRPr="007411F9">
        <w:rPr>
          <w:rFonts w:ascii="Arial Narrow" w:hAnsi="Arial Narrow" w:cs="Tahoma"/>
          <w:sz w:val="20"/>
          <w:szCs w:val="20"/>
        </w:rPr>
        <w:t>, bood hier een alternatief. Dat kan in de toekomst nog eens besproken worden. Misschien zijn er nog andere mogelijkheden die we kunnen bekijken.</w:t>
      </w:r>
    </w:p>
    <w:p w:rsidR="00C05B5A" w:rsidRPr="007411F9" w:rsidRDefault="00C05B5A" w:rsidP="00C05B5A">
      <w:pPr>
        <w:pStyle w:val="Lijstalinea"/>
        <w:numPr>
          <w:ilvl w:val="0"/>
          <w:numId w:val="13"/>
        </w:numPr>
        <w:spacing w:line="240" w:lineRule="auto"/>
        <w:rPr>
          <w:rFonts w:ascii="Arial Narrow" w:hAnsi="Arial Narrow" w:cs="Tahoma"/>
          <w:sz w:val="20"/>
          <w:szCs w:val="20"/>
        </w:rPr>
      </w:pPr>
      <w:r w:rsidRPr="007411F9">
        <w:rPr>
          <w:rFonts w:ascii="Arial Narrow" w:hAnsi="Arial Narrow" w:cs="Tahoma"/>
          <w:sz w:val="20"/>
          <w:szCs w:val="20"/>
        </w:rPr>
        <w:t>Wat wordt er dit jaar gedaan met carnaval? Stoet in Poperinge zowel voor kleuter als voor lager. Viel vorig jaar heel goed in de smaak. We vragen desnoods extra begeleidingshulp.</w:t>
      </w:r>
    </w:p>
    <w:p w:rsidR="00C05B5A" w:rsidRPr="00236CAA" w:rsidRDefault="00C05B5A" w:rsidP="00236CAA">
      <w:pPr>
        <w:pStyle w:val="Lijstalinea"/>
        <w:numPr>
          <w:ilvl w:val="0"/>
          <w:numId w:val="13"/>
        </w:numPr>
        <w:spacing w:line="240" w:lineRule="auto"/>
      </w:pPr>
      <w:r w:rsidRPr="007411F9">
        <w:rPr>
          <w:rFonts w:ascii="Arial Narrow" w:hAnsi="Arial Narrow" w:cs="Tahoma"/>
          <w:sz w:val="20"/>
          <w:szCs w:val="20"/>
        </w:rPr>
        <w:t xml:space="preserve">Aanstelling voorzitter: Johan wil dit op hem nemen, definitieve beslissing nemen we na horen van de afwezige leden. </w:t>
      </w:r>
    </w:p>
    <w:sectPr w:rsidR="00C05B5A" w:rsidRPr="00236CAA" w:rsidSect="00112B3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EC" w:rsidRDefault="003971EC" w:rsidP="00232058">
      <w:pPr>
        <w:spacing w:after="0" w:line="240" w:lineRule="auto"/>
      </w:pPr>
      <w:r>
        <w:separator/>
      </w:r>
    </w:p>
  </w:endnote>
  <w:endnote w:type="continuationSeparator" w:id="0">
    <w:p w:rsidR="003971EC" w:rsidRDefault="003971EC" w:rsidP="00232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4149"/>
      <w:docPartObj>
        <w:docPartGallery w:val="Page Numbers (Bottom of Page)"/>
        <w:docPartUnique/>
      </w:docPartObj>
    </w:sdtPr>
    <w:sdtContent>
      <w:p w:rsidR="00C05B5A" w:rsidRDefault="009616A8">
        <w:pPr>
          <w:pStyle w:val="Voettekst"/>
          <w:jc w:val="center"/>
        </w:pPr>
        <w:fldSimple w:instr=" PAGE   \* MERGEFORMAT ">
          <w:r w:rsidR="00236CAA">
            <w:rPr>
              <w:noProof/>
            </w:rPr>
            <w:t>1</w:t>
          </w:r>
        </w:fldSimple>
      </w:p>
    </w:sdtContent>
  </w:sdt>
  <w:p w:rsidR="00C05B5A" w:rsidRDefault="00C05B5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EC" w:rsidRDefault="003971EC" w:rsidP="00232058">
      <w:pPr>
        <w:spacing w:after="0" w:line="240" w:lineRule="auto"/>
      </w:pPr>
      <w:r>
        <w:separator/>
      </w:r>
    </w:p>
  </w:footnote>
  <w:footnote w:type="continuationSeparator" w:id="0">
    <w:p w:rsidR="003971EC" w:rsidRDefault="003971EC" w:rsidP="00232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5A" w:rsidRDefault="00C05B5A" w:rsidP="00232058">
    <w:pPr>
      <w:pStyle w:val="Koptekst"/>
      <w:jc w:val="center"/>
    </w:pPr>
    <w:r>
      <w:t>VZW Katholieke Basisscholen Regio Poperinge</w:t>
    </w:r>
  </w:p>
  <w:p w:rsidR="00C05B5A" w:rsidRDefault="00C05B5A" w:rsidP="00232058">
    <w:pPr>
      <w:pStyle w:val="Koptekst"/>
      <w:jc w:val="center"/>
    </w:pPr>
    <w:proofErr w:type="spellStart"/>
    <w:r>
      <w:t>Bruggestraat</w:t>
    </w:r>
    <w:proofErr w:type="spellEnd"/>
    <w:r>
      <w:t xml:space="preserve"> 14, lokaal 314, 8970 Poperinge</w:t>
    </w:r>
  </w:p>
  <w:p w:rsidR="00C05B5A" w:rsidRPr="00232058" w:rsidRDefault="00C05B5A" w:rsidP="00232058">
    <w:pPr>
      <w:pStyle w:val="Koptekst"/>
      <w:jc w:val="center"/>
    </w:pPr>
    <w:r>
      <w:t>Campus : VBS De Krekel Roesbrugge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2B0"/>
    <w:multiLevelType w:val="multilevel"/>
    <w:tmpl w:val="9B3E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81066"/>
    <w:multiLevelType w:val="hybridMultilevel"/>
    <w:tmpl w:val="5F5E003E"/>
    <w:lvl w:ilvl="0" w:tplc="08130005">
      <w:start w:val="1"/>
      <w:numFmt w:val="bullet"/>
      <w:lvlText w:val=""/>
      <w:lvlJc w:val="left"/>
      <w:pPr>
        <w:ind w:left="720" w:hanging="360"/>
      </w:pPr>
      <w:rPr>
        <w:rFonts w:ascii="Wingdings" w:hAnsi="Wingdings" w:hint="default"/>
      </w:rPr>
    </w:lvl>
    <w:lvl w:ilvl="1" w:tplc="9C68BDB8">
      <w:start w:val="2000"/>
      <w:numFmt w:val="bullet"/>
      <w:lvlText w:val="-"/>
      <w:lvlJc w:val="left"/>
      <w:pPr>
        <w:ind w:left="1440" w:hanging="360"/>
      </w:pPr>
      <w:rPr>
        <w:rFonts w:ascii="Calibri" w:eastAsia="Times New Roman" w:hAnsi="Calibri"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C229F2"/>
    <w:multiLevelType w:val="multilevel"/>
    <w:tmpl w:val="D674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D1E8A"/>
    <w:multiLevelType w:val="multilevel"/>
    <w:tmpl w:val="8BAA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85D86"/>
    <w:multiLevelType w:val="multilevel"/>
    <w:tmpl w:val="2B00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84EEE"/>
    <w:multiLevelType w:val="hybridMultilevel"/>
    <w:tmpl w:val="40BCDE64"/>
    <w:lvl w:ilvl="0" w:tplc="057CD06C">
      <w:numFmt w:val="bullet"/>
      <w:lvlText w:val="-"/>
      <w:lvlJc w:val="left"/>
      <w:pPr>
        <w:ind w:left="390" w:hanging="360"/>
      </w:pPr>
      <w:rPr>
        <w:rFonts w:ascii="Calibri" w:eastAsia="Calibri" w:hAnsi="Calibri" w:cs="Times New Roman" w:hint="default"/>
      </w:rPr>
    </w:lvl>
    <w:lvl w:ilvl="1" w:tplc="08130003" w:tentative="1">
      <w:start w:val="1"/>
      <w:numFmt w:val="bullet"/>
      <w:lvlText w:val="o"/>
      <w:lvlJc w:val="left"/>
      <w:pPr>
        <w:ind w:left="1110" w:hanging="360"/>
      </w:pPr>
      <w:rPr>
        <w:rFonts w:ascii="Courier New" w:hAnsi="Courier New" w:cs="Courier New" w:hint="default"/>
      </w:rPr>
    </w:lvl>
    <w:lvl w:ilvl="2" w:tplc="08130005" w:tentative="1">
      <w:start w:val="1"/>
      <w:numFmt w:val="bullet"/>
      <w:lvlText w:val=""/>
      <w:lvlJc w:val="left"/>
      <w:pPr>
        <w:ind w:left="1830" w:hanging="360"/>
      </w:pPr>
      <w:rPr>
        <w:rFonts w:ascii="Wingdings" w:hAnsi="Wingdings" w:hint="default"/>
      </w:rPr>
    </w:lvl>
    <w:lvl w:ilvl="3" w:tplc="08130001" w:tentative="1">
      <w:start w:val="1"/>
      <w:numFmt w:val="bullet"/>
      <w:lvlText w:val=""/>
      <w:lvlJc w:val="left"/>
      <w:pPr>
        <w:ind w:left="2550" w:hanging="360"/>
      </w:pPr>
      <w:rPr>
        <w:rFonts w:ascii="Symbol" w:hAnsi="Symbol" w:hint="default"/>
      </w:rPr>
    </w:lvl>
    <w:lvl w:ilvl="4" w:tplc="08130003" w:tentative="1">
      <w:start w:val="1"/>
      <w:numFmt w:val="bullet"/>
      <w:lvlText w:val="o"/>
      <w:lvlJc w:val="left"/>
      <w:pPr>
        <w:ind w:left="3270" w:hanging="360"/>
      </w:pPr>
      <w:rPr>
        <w:rFonts w:ascii="Courier New" w:hAnsi="Courier New" w:cs="Courier New" w:hint="default"/>
      </w:rPr>
    </w:lvl>
    <w:lvl w:ilvl="5" w:tplc="08130005" w:tentative="1">
      <w:start w:val="1"/>
      <w:numFmt w:val="bullet"/>
      <w:lvlText w:val=""/>
      <w:lvlJc w:val="left"/>
      <w:pPr>
        <w:ind w:left="3990" w:hanging="360"/>
      </w:pPr>
      <w:rPr>
        <w:rFonts w:ascii="Wingdings" w:hAnsi="Wingdings" w:hint="default"/>
      </w:rPr>
    </w:lvl>
    <w:lvl w:ilvl="6" w:tplc="08130001" w:tentative="1">
      <w:start w:val="1"/>
      <w:numFmt w:val="bullet"/>
      <w:lvlText w:val=""/>
      <w:lvlJc w:val="left"/>
      <w:pPr>
        <w:ind w:left="4710" w:hanging="360"/>
      </w:pPr>
      <w:rPr>
        <w:rFonts w:ascii="Symbol" w:hAnsi="Symbol" w:hint="default"/>
      </w:rPr>
    </w:lvl>
    <w:lvl w:ilvl="7" w:tplc="08130003" w:tentative="1">
      <w:start w:val="1"/>
      <w:numFmt w:val="bullet"/>
      <w:lvlText w:val="o"/>
      <w:lvlJc w:val="left"/>
      <w:pPr>
        <w:ind w:left="5430" w:hanging="360"/>
      </w:pPr>
      <w:rPr>
        <w:rFonts w:ascii="Courier New" w:hAnsi="Courier New" w:cs="Courier New" w:hint="default"/>
      </w:rPr>
    </w:lvl>
    <w:lvl w:ilvl="8" w:tplc="08130005" w:tentative="1">
      <w:start w:val="1"/>
      <w:numFmt w:val="bullet"/>
      <w:lvlText w:val=""/>
      <w:lvlJc w:val="left"/>
      <w:pPr>
        <w:ind w:left="6150" w:hanging="360"/>
      </w:pPr>
      <w:rPr>
        <w:rFonts w:ascii="Wingdings" w:hAnsi="Wingdings" w:hint="default"/>
      </w:rPr>
    </w:lvl>
  </w:abstractNum>
  <w:abstractNum w:abstractNumId="6">
    <w:nsid w:val="22345A91"/>
    <w:multiLevelType w:val="hybridMultilevel"/>
    <w:tmpl w:val="37808CF6"/>
    <w:lvl w:ilvl="0" w:tplc="8894F86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8B4340B"/>
    <w:multiLevelType w:val="hybridMultilevel"/>
    <w:tmpl w:val="0DCA5622"/>
    <w:lvl w:ilvl="0" w:tplc="B838D00C">
      <w:numFmt w:val="bullet"/>
      <w:lvlText w:val=""/>
      <w:lvlJc w:val="left"/>
      <w:pPr>
        <w:ind w:left="795" w:hanging="360"/>
      </w:pPr>
      <w:rPr>
        <w:rFonts w:ascii="Symbol" w:eastAsia="Calibri" w:hAnsi="Symbol" w:cs="Times New Roman"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8">
    <w:nsid w:val="290617AE"/>
    <w:multiLevelType w:val="multilevel"/>
    <w:tmpl w:val="52BE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324F5"/>
    <w:multiLevelType w:val="multilevel"/>
    <w:tmpl w:val="1AF2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575B7"/>
    <w:multiLevelType w:val="multilevel"/>
    <w:tmpl w:val="686A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A6B12"/>
    <w:multiLevelType w:val="multilevel"/>
    <w:tmpl w:val="ABA4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7C371B"/>
    <w:multiLevelType w:val="multilevel"/>
    <w:tmpl w:val="8B82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23BC4"/>
    <w:multiLevelType w:val="multilevel"/>
    <w:tmpl w:val="2842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94B22"/>
    <w:multiLevelType w:val="multilevel"/>
    <w:tmpl w:val="2D4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2"/>
  </w:num>
  <w:num w:numId="5">
    <w:abstractNumId w:val="13"/>
  </w:num>
  <w:num w:numId="6">
    <w:abstractNumId w:val="8"/>
  </w:num>
  <w:num w:numId="7">
    <w:abstractNumId w:val="10"/>
  </w:num>
  <w:num w:numId="8">
    <w:abstractNumId w:val="3"/>
  </w:num>
  <w:num w:numId="9">
    <w:abstractNumId w:val="4"/>
  </w:num>
  <w:num w:numId="10">
    <w:abstractNumId w:val="9"/>
  </w:num>
  <w:num w:numId="11">
    <w:abstractNumId w:val="12"/>
  </w:num>
  <w:num w:numId="12">
    <w:abstractNumId w:val="14"/>
  </w:num>
  <w:num w:numId="13">
    <w:abstractNumId w:val="1"/>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23FA"/>
    <w:rsid w:val="00034A51"/>
    <w:rsid w:val="00062867"/>
    <w:rsid w:val="000772AC"/>
    <w:rsid w:val="000A23FA"/>
    <w:rsid w:val="000B647E"/>
    <w:rsid w:val="000B7BAE"/>
    <w:rsid w:val="000D42D8"/>
    <w:rsid w:val="00112B39"/>
    <w:rsid w:val="001158D2"/>
    <w:rsid w:val="0013540B"/>
    <w:rsid w:val="001454CD"/>
    <w:rsid w:val="00157242"/>
    <w:rsid w:val="00177C58"/>
    <w:rsid w:val="00181159"/>
    <w:rsid w:val="00196EA4"/>
    <w:rsid w:val="00221224"/>
    <w:rsid w:val="00232058"/>
    <w:rsid w:val="00236222"/>
    <w:rsid w:val="00236CAA"/>
    <w:rsid w:val="002D007E"/>
    <w:rsid w:val="00307F5B"/>
    <w:rsid w:val="003456C1"/>
    <w:rsid w:val="003971EC"/>
    <w:rsid w:val="003D5CB3"/>
    <w:rsid w:val="003E64D1"/>
    <w:rsid w:val="0047605E"/>
    <w:rsid w:val="004C66BB"/>
    <w:rsid w:val="004D09EE"/>
    <w:rsid w:val="005171CB"/>
    <w:rsid w:val="005B4F40"/>
    <w:rsid w:val="005B5BDB"/>
    <w:rsid w:val="005C39EB"/>
    <w:rsid w:val="005D6558"/>
    <w:rsid w:val="005F09ED"/>
    <w:rsid w:val="006118EE"/>
    <w:rsid w:val="006358A7"/>
    <w:rsid w:val="006A2419"/>
    <w:rsid w:val="006C30A1"/>
    <w:rsid w:val="006F318D"/>
    <w:rsid w:val="00797931"/>
    <w:rsid w:val="007B34CF"/>
    <w:rsid w:val="007D061E"/>
    <w:rsid w:val="007D5E6C"/>
    <w:rsid w:val="0081556D"/>
    <w:rsid w:val="008362E8"/>
    <w:rsid w:val="00845393"/>
    <w:rsid w:val="008615C9"/>
    <w:rsid w:val="00873D1E"/>
    <w:rsid w:val="0088319D"/>
    <w:rsid w:val="008A6FFD"/>
    <w:rsid w:val="009616A8"/>
    <w:rsid w:val="00974E1A"/>
    <w:rsid w:val="009C6F67"/>
    <w:rsid w:val="00A22761"/>
    <w:rsid w:val="00A67E6F"/>
    <w:rsid w:val="00A924F0"/>
    <w:rsid w:val="00AA48CC"/>
    <w:rsid w:val="00AB21BC"/>
    <w:rsid w:val="00AB530B"/>
    <w:rsid w:val="00AD3FEA"/>
    <w:rsid w:val="00B121D5"/>
    <w:rsid w:val="00B14E63"/>
    <w:rsid w:val="00B17A24"/>
    <w:rsid w:val="00B232F4"/>
    <w:rsid w:val="00B36929"/>
    <w:rsid w:val="00B51654"/>
    <w:rsid w:val="00BA49FA"/>
    <w:rsid w:val="00BE0114"/>
    <w:rsid w:val="00C05B5A"/>
    <w:rsid w:val="00C214ED"/>
    <w:rsid w:val="00C3599F"/>
    <w:rsid w:val="00C51839"/>
    <w:rsid w:val="00C522A9"/>
    <w:rsid w:val="00C621A4"/>
    <w:rsid w:val="00CA6377"/>
    <w:rsid w:val="00CB4238"/>
    <w:rsid w:val="00CD5007"/>
    <w:rsid w:val="00CF3734"/>
    <w:rsid w:val="00D12E5E"/>
    <w:rsid w:val="00D6170F"/>
    <w:rsid w:val="00D63161"/>
    <w:rsid w:val="00DE0465"/>
    <w:rsid w:val="00DE593F"/>
    <w:rsid w:val="00DF194B"/>
    <w:rsid w:val="00E545A7"/>
    <w:rsid w:val="00E81F8C"/>
    <w:rsid w:val="00E860D1"/>
    <w:rsid w:val="00E87911"/>
    <w:rsid w:val="00EB561F"/>
    <w:rsid w:val="00F522E3"/>
    <w:rsid w:val="00FB6468"/>
    <w:rsid w:val="00FC2E3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058"/>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20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058"/>
    <w:rPr>
      <w:rFonts w:ascii="Tahoma" w:hAnsi="Tahoma" w:cs="Tahoma"/>
      <w:sz w:val="16"/>
      <w:szCs w:val="16"/>
    </w:rPr>
  </w:style>
  <w:style w:type="table" w:styleId="Tabelraster">
    <w:name w:val="Table Grid"/>
    <w:basedOn w:val="Standaardtabel"/>
    <w:uiPriority w:val="59"/>
    <w:rsid w:val="0023205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320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058"/>
  </w:style>
  <w:style w:type="paragraph" w:styleId="Voettekst">
    <w:name w:val="footer"/>
    <w:basedOn w:val="Standaard"/>
    <w:link w:val="VoettekstChar"/>
    <w:uiPriority w:val="99"/>
    <w:unhideWhenUsed/>
    <w:rsid w:val="002320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058"/>
  </w:style>
  <w:style w:type="paragraph" w:styleId="Lijstalinea">
    <w:name w:val="List Paragraph"/>
    <w:basedOn w:val="Standaard"/>
    <w:uiPriority w:val="34"/>
    <w:qFormat/>
    <w:rsid w:val="005D6558"/>
    <w:pPr>
      <w:ind w:left="720"/>
      <w:contextualSpacing/>
    </w:pPr>
  </w:style>
  <w:style w:type="character" w:styleId="Hyperlink">
    <w:name w:val="Hyperlink"/>
    <w:basedOn w:val="Standaardalinea-lettertype"/>
    <w:uiPriority w:val="99"/>
    <w:semiHidden/>
    <w:unhideWhenUsed/>
    <w:rsid w:val="00E81F8C"/>
    <w:rPr>
      <w:color w:val="0000FF"/>
      <w:u w:val="single"/>
    </w:rPr>
  </w:style>
  <w:style w:type="paragraph" w:styleId="Geenafstand">
    <w:name w:val="No Spacing"/>
    <w:uiPriority w:val="1"/>
    <w:qFormat/>
    <w:rsid w:val="00CB4238"/>
    <w:pPr>
      <w:spacing w:after="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11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7741D-7270-446F-91BC-713CA031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709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VZW Katholieke Basisscholen Regio Poperinge</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VZW Katholieke Basisscholen Regio Poperinge</dc:title>
  <dc:creator>VBOP</dc:creator>
  <cp:lastModifiedBy>VBOP</cp:lastModifiedBy>
  <cp:revision>15</cp:revision>
  <cp:lastPrinted>2013-09-30T13:36:00Z</cp:lastPrinted>
  <dcterms:created xsi:type="dcterms:W3CDTF">2012-09-04T19:30:00Z</dcterms:created>
  <dcterms:modified xsi:type="dcterms:W3CDTF">2013-09-30T18:54:00Z</dcterms:modified>
</cp:coreProperties>
</file>